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696A" w:rsidRPr="00862F04" w:rsidRDefault="00153331" w:rsidP="00946C20">
      <w:pPr>
        <w:spacing w:before="0" w:after="0" w:line="240" w:lineRule="auto"/>
        <w:jc w:val="center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PROTOCOLLO D</w:t>
      </w:r>
      <w:r w:rsidR="005E3AEA" w:rsidRPr="00862F04">
        <w:rPr>
          <w:rFonts w:ascii="Calibri Light" w:hAnsi="Calibri Light" w:cs="Calibri Light"/>
          <w:b/>
          <w:bCs/>
          <w:color w:val="000000"/>
          <w:sz w:val="20"/>
          <w:szCs w:val="20"/>
          <w:lang w:val="it-IT"/>
        </w:rPr>
        <w:t>'</w:t>
      </w: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INTESA tra ARCoPu e Istituto </w:t>
      </w:r>
      <w:r w:rsidR="005E3AEA"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definire l</w:t>
      </w:r>
      <w:r w:rsidR="005E3AEA"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Istituto Scolastico</w:t>
      </w:r>
      <w:r w:rsidR="005E3AEA"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"</w:t>
      </w:r>
    </w:p>
    <w:p w:rsidR="00946C20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t</w:t>
      </w:r>
      <w:r w:rsidR="00153331" w:rsidRPr="00862F04">
        <w:rPr>
          <w:rFonts w:ascii="Calibri Light" w:hAnsi="Calibri Light" w:cs="Calibri Light"/>
          <w:color w:val="000000"/>
          <w:sz w:val="20"/>
          <w:szCs w:val="20"/>
        </w:rPr>
        <w:t>ra</w:t>
      </w:r>
    </w:p>
    <w:p w:rsidR="00946C20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946C20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1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proofErr w:type="spellStart"/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ARCoPu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(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Associazione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Regionale</w:t>
      </w:r>
      <w:proofErr w:type="spellEnd"/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dei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Cori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Pugliesi</w:t>
      </w:r>
      <w:proofErr w:type="spellEnd"/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APS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,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con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sede</w:t>
      </w:r>
      <w:proofErr w:type="spellEnd"/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Villa Cas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telli (BR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in Via Margherita di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Savoia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n° 13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– C.F.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93186580721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P.Iva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01964630741 nella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persona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suo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Presidente M°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Pierfranco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S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emeraro, nato a Ostuni (BR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8 settembre 1974 di seg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uito denomninata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Associazione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2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(Istituto Scolastico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.....................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, con sede a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.....................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in Via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.....................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– C.F.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.....................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e P.Iva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.....................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nella persona del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.....................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, nato a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..................... i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.....................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; di seguito denominata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Scuola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jc w:val="center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PREMESSO CHE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pStyle w:val="Paragrafoelenco"/>
        <w:numPr>
          <w:ilvl w:val="0"/>
          <w:numId w:val="1"/>
        </w:num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il D.M. n.8, del 31 gennaio 2011 prevede iniziative volte alla diffusione della c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ultura e della pratica musicale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nella scuola, alla qualificazione dell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insegnamento musicale e alla formazione del personale;</w:t>
      </w:r>
    </w:p>
    <w:p w:rsidR="007D696A" w:rsidRPr="00862F04" w:rsidRDefault="00153331" w:rsidP="00946C20">
      <w:pPr>
        <w:pStyle w:val="Paragrafoelenco"/>
        <w:numPr>
          <w:ilvl w:val="0"/>
          <w:numId w:val="1"/>
        </w:numPr>
        <w:tabs>
          <w:tab w:val="left" w:pos="399"/>
          <w:tab w:val="left" w:pos="1679"/>
          <w:tab w:val="left" w:pos="2360"/>
          <w:tab w:val="left" w:pos="3804"/>
          <w:tab w:val="left" w:pos="4815"/>
          <w:tab w:val="left" w:pos="5520"/>
          <w:tab w:val="left" w:pos="7758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Linee guida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al DM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8/11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 emanate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dal MIUR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 data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17.01.2014, contengono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indicazioni operative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finalizzate all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attuazione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delle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iniziative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volte alla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diffusione della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cultura 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della pratica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musicale nella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scuola, alla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qualificazione dell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insegnamento musicale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alla formazione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 personale ad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esso destinato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obiettivi questi espressamente previsti dal richiamato DM 8/11;</w:t>
      </w:r>
    </w:p>
    <w:p w:rsidR="00946C20" w:rsidRPr="00862F04" w:rsidRDefault="00153331" w:rsidP="00946C20">
      <w:pPr>
        <w:pStyle w:val="Paragrafoelenco"/>
        <w:numPr>
          <w:ilvl w:val="0"/>
          <w:numId w:val="1"/>
        </w:numPr>
        <w:tabs>
          <w:tab w:val="left" w:pos="4515"/>
          <w:tab w:val="left" w:pos="8155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è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stato stipulato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un Protocollo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Intesa, in data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7 febbraio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2013, tra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il Miur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il Forum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per 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educazione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musicale (del quale Feniarco è parte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integrante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)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, il quale recita che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Le Assoc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iazioni si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impegnano a mettere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a disposizione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delle Istituzioni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Pubbliche con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particolare riguardo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alla Scuol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a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dell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'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infanzia 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primaria il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proprio patrimonio di competenze 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di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esperienze… per il raggiungimento dei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fini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del presente protocolloe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a promuovere percorsi di educazione all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ascolto e alla musica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(art. 2</w:t>
      </w:r>
      <w:proofErr w:type="gramStart"/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)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;</w:t>
      </w:r>
      <w:proofErr w:type="gramEnd"/>
    </w:p>
    <w:p w:rsidR="007D696A" w:rsidRPr="00862F04" w:rsidRDefault="00153331" w:rsidP="00946C20">
      <w:pPr>
        <w:pStyle w:val="Paragrafoelenco"/>
        <w:numPr>
          <w:ilvl w:val="0"/>
          <w:numId w:val="1"/>
        </w:numPr>
        <w:tabs>
          <w:tab w:val="left" w:pos="4515"/>
          <w:tab w:val="left" w:pos="8155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all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interno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dello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stesso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Protocollo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sopracitato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è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anche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prevista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organizzazione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corsi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di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pratica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musicale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 destinati in particolare agli alunni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 partire dal terzo anno della scu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ola primaria per concludersi al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quinto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anno 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finalizzati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ad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implementare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approccio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alla pratica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vocale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e strumentale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a fornire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competenze utili alla prosecuzione dello studio di uno strumento musicale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 fav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orendo la verticalizzazione dei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curricula musicali;</w:t>
      </w:r>
    </w:p>
    <w:p w:rsidR="007D696A" w:rsidRPr="00862F04" w:rsidRDefault="00153331" w:rsidP="00946C20">
      <w:pPr>
        <w:pStyle w:val="Paragrafoelenco"/>
        <w:numPr>
          <w:ilvl w:val="0"/>
          <w:numId w:val="1"/>
        </w:num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musica corale,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come viene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spesso richiamato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dai citati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documenti minister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iali,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oltre che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rappresentare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un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efficace strumento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 conoscenza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pratica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della musica,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può incrementar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il processo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di formazione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socializzazione, sia all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interno che tra le varie componenti scolastiche, migliora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ndo i rapporti interpersonali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valorizzando 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inserimento degli alunni diversamente abili;</w:t>
      </w:r>
    </w:p>
    <w:p w:rsidR="007D696A" w:rsidRPr="00862F04" w:rsidRDefault="00153331" w:rsidP="00946C20">
      <w:pPr>
        <w:pStyle w:val="Paragrafoelenco"/>
        <w:numPr>
          <w:ilvl w:val="0"/>
          <w:numId w:val="1"/>
        </w:numPr>
        <w:tabs>
          <w:tab w:val="left" w:pos="9208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ARCoPu, al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fine di recepire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al meglio le esigenze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conoscere le eventuali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indicazioni e proposte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delle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Istituzioni Scolastiche, 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intesa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con 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Ufficio Scolastico Regionale per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la Pugl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ia, ha organizzato un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apposita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giornata di approfondimento e studio Martedì in data 6 maggio 2014, a Fasano;</w:t>
      </w:r>
    </w:p>
    <w:p w:rsidR="00946C20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</w:p>
    <w:p w:rsidR="007D696A" w:rsidRPr="00862F04" w:rsidRDefault="00153331" w:rsidP="00946C20">
      <w:pPr>
        <w:spacing w:before="0" w:after="0" w:line="240" w:lineRule="auto"/>
        <w:jc w:val="center"/>
        <w:rPr>
          <w:rFonts w:ascii="Calibri Light" w:hAnsi="Calibri Light" w:cs="Calibri Light"/>
          <w:b/>
          <w:bCs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CONSIDERATO CHE</w:t>
      </w:r>
    </w:p>
    <w:p w:rsidR="00946C20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b/>
          <w:bCs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pStyle w:val="Paragrafoelenco"/>
        <w:numPr>
          <w:ilvl w:val="0"/>
          <w:numId w:val="1"/>
        </w:numPr>
        <w:tabs>
          <w:tab w:val="left" w:pos="4515"/>
          <w:tab w:val="left" w:pos="8155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la raccomandazione contenuta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nel Parere espresso in data 16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dicembre 2009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(prot. n. 12686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dal Consiglio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Nazionale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Pubblica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Istruzione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evidenzia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necessità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"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promuovere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sostenere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la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cultura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e</w:t>
      </w:r>
      <w:r w:rsidR="005E3AEA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 xml:space="preserve">la </w:t>
      </w:r>
      <w:r w:rsidRPr="00862F04">
        <w:rPr>
          <w:rFonts w:ascii="Calibri Light" w:hAnsi="Calibri Light" w:cs="Calibri Light"/>
          <w:i/>
          <w:iCs/>
          <w:color w:val="000000"/>
          <w:sz w:val="20"/>
          <w:szCs w:val="20"/>
        </w:rPr>
        <w:t>formazione musicale e strumentale in ogni ordine e grado di scuola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.</w:t>
      </w:r>
    </w:p>
    <w:p w:rsidR="00946C20" w:rsidRPr="00862F04" w:rsidRDefault="00153331" w:rsidP="00946C20">
      <w:pPr>
        <w:pStyle w:val="Paragrafoelenco"/>
        <w:numPr>
          <w:ilvl w:val="0"/>
          <w:numId w:val="1"/>
        </w:numPr>
        <w:tabs>
          <w:tab w:val="left" w:pos="4515"/>
          <w:tab w:val="left" w:pos="8155"/>
        </w:tabs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Associazione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Regionale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Cori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Pugliesi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ARCoPu</w:t>
      </w:r>
      <w:proofErr w:type="spellEnd"/>
      <w:r w:rsid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APS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facente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parte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proofErr w:type="spellStart"/>
      <w:r w:rsidRPr="00862F04">
        <w:rPr>
          <w:rFonts w:ascii="Calibri Light" w:hAnsi="Calibri Light" w:cs="Calibri Light"/>
          <w:color w:val="000000"/>
          <w:sz w:val="20"/>
          <w:szCs w:val="20"/>
        </w:rPr>
        <w:t>della</w:t>
      </w:r>
      <w:proofErr w:type="spellEnd"/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Federazione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Nazionale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delle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Associazioni Regionali Corali (FENIARCO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)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 opera in campo scolastico favor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endo e supportando la nascita e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le attività dei cori scolastici e si pone 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obiettivo di continuare nelle collaborazio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ni già in atto e, nel contempo,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 porsi a disposizione di nuove scuole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che intendano a loro volta realizzare il perco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rso culturale 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formativo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del coro scolastico.</w:t>
      </w:r>
    </w:p>
    <w:p w:rsidR="00946C20" w:rsidRPr="00862F04" w:rsidRDefault="00946C20" w:rsidP="00946C20">
      <w:pPr>
        <w:pStyle w:val="Paragrafoelenco"/>
        <w:tabs>
          <w:tab w:val="left" w:pos="4515"/>
          <w:tab w:val="left" w:pos="8155"/>
        </w:tabs>
        <w:spacing w:before="0" w:after="0" w:line="240" w:lineRule="auto"/>
        <w:ind w:left="360"/>
        <w:rPr>
          <w:rFonts w:ascii="Calibri Light" w:hAnsi="Calibri Light" w:cs="Calibri Light"/>
          <w:color w:val="000000"/>
          <w:sz w:val="20"/>
          <w:szCs w:val="20"/>
        </w:rPr>
      </w:pPr>
    </w:p>
    <w:p w:rsidR="00946C20" w:rsidRPr="00862F04" w:rsidRDefault="00153331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b/>
          <w:bCs/>
          <w:color w:val="000000"/>
          <w:sz w:val="20"/>
          <w:szCs w:val="20"/>
        </w:rPr>
        <w:t>RITENUTO</w:t>
      </w:r>
    </w:p>
    <w:p w:rsidR="00946C20" w:rsidRPr="00862F04" w:rsidRDefault="00946C20" w:rsidP="00946C20">
      <w:pPr>
        <w:spacing w:before="0" w:after="0" w:line="240" w:lineRule="auto"/>
        <w:jc w:val="center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necesario,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ai fini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predetti,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attuare iniziative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coordinamento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cooperazione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tra le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Parti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"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sul territorio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regionale in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un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ottica di sistema,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con 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intento di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realizzare, in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collaborazione, progetti formativi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in campo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musicale ed in particolare corale, nel rispetto e nella valorizzazione della storia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e delle esperienze consolidate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da ognuna delle due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Parti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;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Tutto ciò premesso, considerato e ritenuto tra le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Parti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si conviene e si stipula quanto segue: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Articolo 1 – (Premesse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1.1 Le premesse constituiscono parte integran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t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 del presente protocollo.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Articolo 2 – (Obiettivi Programmatici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lastRenderedPageBreak/>
        <w:t>2.1 Con il presente protocollo 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Intesa le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Parti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, nell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esercizio de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lle rispettive attribuzioni, si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propongono di favorire ogni possibile collaborazione sinergic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a tra le rispettive strategie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programmi operativi, a sostegno delle attività di formazione e di pr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omozione musicali, individuando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 seguenti obiettivi programmatici:</w:t>
      </w: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definire strategie ed obiettivi comuni di valorizzazione di proposte musicali nel rispetto di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quanto provisto dalla normativa nazionale;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b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costituire progetti, strumenti e modalità di raccordo e di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interlocuzione necessari per il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coordinamento delle azioni e iniziative condivise o comuni,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sempre a vantaggio dell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offerta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culturale complessiva agli studenti;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c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promozione di eventuali gemellaggi e sistemi di reti;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promozione e ricerca da realizzarsi anche attraverso una sistematica azione di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progettazione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europea;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attivazione del progetto formativo Cori di Classe, nel cui amb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ito vengono proposti laboratori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corali nelle diverse classi per 1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0 (Modulo 10) o 20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(Modulo 20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e Coro d'Istituto integrato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ore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annuali, con un team di docenti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specializzati nella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Scuola Superiore Biennale per Direttori di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Coro per la Scuola Primaria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accettazione del regolamento;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f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creazione di un tavolo interistituzionale per la progettazione legata ai Fondi Strutturali Europei;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h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progettazione ed attuazione di attività di formazione continua 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 xml:space="preserve"> di realizzazione di eventi con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riferimento alle tematiche incluse nel presente protocollo d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i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</w:rPr>
        <w:t>ntesa, con eventuale estensione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all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ambito della long life learning ed al territorio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;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i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costituire la rete delle scuole 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Cori di classe</w:t>
      </w:r>
      <w:r w:rsidR="005E3AEA" w:rsidRPr="00862F04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 attraverso un tavolo permanente;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946C20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La presente convenzione è valida per una anno dalla data di sottoscrizione e può essere rinnovata.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</w: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Fatto, letto e sottoscritto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Luogo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..................... 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t>Data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 xml:space="preserve"> .....................</w:t>
      </w:r>
    </w:p>
    <w:p w:rsidR="00946C20" w:rsidRPr="00862F04" w:rsidRDefault="00946C20" w:rsidP="00946C20">
      <w:pPr>
        <w:spacing w:before="0" w:after="0" w:line="240" w:lineRule="auto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jc w:val="right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Per ARCoPu Associazione Regionale dei Cori Pugliesi</w:t>
      </w:r>
      <w:r w:rsidRPr="00862F04">
        <w:rPr>
          <w:rFonts w:ascii="Calibri Light" w:hAnsi="Calibri Light" w:cs="Calibri Light"/>
          <w:color w:val="000000"/>
          <w:sz w:val="20"/>
          <w:szCs w:val="20"/>
        </w:rPr>
        <w:cr/>
        <w:t>Il Presidente M° Pierfranco Semeraro</w:t>
      </w:r>
    </w:p>
    <w:p w:rsidR="00946C20" w:rsidRPr="00862F04" w:rsidRDefault="00946C20" w:rsidP="00946C20">
      <w:pPr>
        <w:spacing w:before="0" w:after="0" w:line="240" w:lineRule="auto"/>
        <w:jc w:val="right"/>
        <w:rPr>
          <w:rFonts w:ascii="Calibri Light" w:hAnsi="Calibri Light" w:cs="Calibri Light"/>
          <w:color w:val="000000"/>
          <w:sz w:val="20"/>
          <w:szCs w:val="20"/>
          <w:lang w:val="it-IT"/>
        </w:rPr>
      </w:pPr>
    </w:p>
    <w:p w:rsidR="007D696A" w:rsidRPr="00862F04" w:rsidRDefault="00153331" w:rsidP="00946C20">
      <w:pPr>
        <w:spacing w:before="0" w:after="0" w:line="240" w:lineRule="auto"/>
        <w:jc w:val="right"/>
        <w:rPr>
          <w:rFonts w:ascii="Calibri Light" w:hAnsi="Calibri Light" w:cs="Calibri Light"/>
          <w:color w:val="000000"/>
          <w:sz w:val="20"/>
          <w:szCs w:val="20"/>
          <w:lang w:val="it-IT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 xml:space="preserve">Per la Scuola </w:t>
      </w:r>
      <w:r w:rsidR="00946C20" w:rsidRPr="00862F04">
        <w:rPr>
          <w:rFonts w:ascii="Calibri Light" w:hAnsi="Calibri Light" w:cs="Calibri Light"/>
          <w:color w:val="000000"/>
          <w:sz w:val="20"/>
          <w:szCs w:val="20"/>
          <w:lang w:val="it-IT"/>
        </w:rPr>
        <w:t>.....................</w:t>
      </w:r>
    </w:p>
    <w:p w:rsidR="007D696A" w:rsidRPr="00862F04" w:rsidRDefault="00153331" w:rsidP="00946C20">
      <w:pPr>
        <w:spacing w:before="0" w:after="0" w:line="240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862F04">
        <w:rPr>
          <w:rFonts w:ascii="Calibri Light" w:hAnsi="Calibri Light" w:cs="Calibri Light"/>
          <w:color w:val="000000"/>
          <w:sz w:val="20"/>
          <w:szCs w:val="20"/>
        </w:rPr>
        <w:t>Il Dirigente Scolastico Nome e Cognome</w:t>
      </w:r>
    </w:p>
    <w:sectPr w:rsidR="007D696A" w:rsidRPr="00862F04" w:rsidSect="00946C20">
      <w:headerReference w:type="default" r:id="rId7"/>
      <w:pgSz w:w="11900" w:h="16840"/>
      <w:pgMar w:top="1417" w:right="1134" w:bottom="1134" w:left="1134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3C09" w:rsidRDefault="000F3C09" w:rsidP="00946C20">
      <w:pPr>
        <w:spacing w:before="0" w:after="0" w:line="240" w:lineRule="auto"/>
      </w:pPr>
      <w:r>
        <w:separator/>
      </w:r>
    </w:p>
  </w:endnote>
  <w:endnote w:type="continuationSeparator" w:id="0">
    <w:p w:rsidR="000F3C09" w:rsidRDefault="000F3C09" w:rsidP="00946C2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F173BE4E-C6AA-E746-85CF-E05501721DC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AE7D999C-B990-A147-BCD5-3D0E198B7A02}"/>
    <w:embedBold r:id="rId3" w:fontKey="{B8FD9B98-63FA-6A4B-AA2F-FB580C0EF8C3}"/>
    <w:embedItalic r:id="rId4" w:fontKey="{3E16EE94-FD66-6D43-AA4A-47A2426DD5B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9B93AF56-3F48-0242-9C9D-7D49B11B072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AC981D02-4B7B-5949-90C9-44EA694AD23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8140541F-70A3-244E-B399-BF643FACBD8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E78055A6-F5C5-EE4B-AC54-5B727ACBBFF1}"/>
    <w:embedBold r:id="rId9" w:fontKey="{08C79813-B2B6-BB4A-9852-834849F9D7E0}"/>
    <w:embedItalic r:id="rId10" w:fontKey="{97C1E1C0-6ACA-B84C-A9F0-4049EBC0D0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11E9117B-2859-D54D-BCD5-3BD874836B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3C09" w:rsidRDefault="000F3C09" w:rsidP="00946C20">
      <w:pPr>
        <w:spacing w:before="0" w:after="0" w:line="240" w:lineRule="auto"/>
      </w:pPr>
      <w:r>
        <w:separator/>
      </w:r>
    </w:p>
  </w:footnote>
  <w:footnote w:type="continuationSeparator" w:id="0">
    <w:p w:rsidR="000F3C09" w:rsidRDefault="000F3C09" w:rsidP="00946C2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750410954"/>
      <w:docPartObj>
        <w:docPartGallery w:val="Page Numbers (Top of Page)"/>
        <w:docPartUnique/>
      </w:docPartObj>
    </w:sdtPr>
    <w:sdtContent>
      <w:p w:rsidR="00946C20" w:rsidRPr="00946C20" w:rsidRDefault="00A24D75">
        <w:pPr>
          <w:pStyle w:val="Intestazione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46C2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46C20" w:rsidRPr="00946C2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46C2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3AE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46C2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46C20" w:rsidRPr="00946C20" w:rsidRDefault="00946C20">
    <w:pPr>
      <w:pStyle w:val="Intestazione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822B7"/>
    <w:multiLevelType w:val="hybridMultilevel"/>
    <w:tmpl w:val="1EF6462C"/>
    <w:lvl w:ilvl="0" w:tplc="F3C8DB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5129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embedSystemFonts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5B2D"/>
    <w:rsid w:val="000F3C09"/>
    <w:rsid w:val="00153331"/>
    <w:rsid w:val="005E3AEA"/>
    <w:rsid w:val="007D696A"/>
    <w:rsid w:val="00862F04"/>
    <w:rsid w:val="00946C20"/>
    <w:rsid w:val="00A24D75"/>
    <w:rsid w:val="00B06B85"/>
    <w:rsid w:val="00BA5B2D"/>
    <w:rsid w:val="00F3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A305"/>
  <w15:docId w15:val="{B18A84CF-BD0D-4045-B6F3-AC948620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rsid w:val="007D696A"/>
    <w:pPr>
      <w:spacing w:before="120" w:after="240"/>
      <w:jc w:val="both"/>
    </w:pPr>
    <w:rPr>
      <w:lang w:val="ru-RU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semiHidden/>
    <w:rsid w:val="007D696A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rsid w:val="00946C2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946C20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C20"/>
    <w:rPr>
      <w:lang w:val="ru-RU"/>
    </w:rPr>
  </w:style>
  <w:style w:type="paragraph" w:styleId="Pidipagina">
    <w:name w:val="footer"/>
    <w:basedOn w:val="Normale"/>
    <w:link w:val="PidipaginaCarattere"/>
    <w:rsid w:val="00946C20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946C20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</dc:creator>
  <cp:lastModifiedBy>Microsoft Office User</cp:lastModifiedBy>
  <cp:revision>4</cp:revision>
  <dcterms:created xsi:type="dcterms:W3CDTF">2023-09-07T09:10:00Z</dcterms:created>
  <dcterms:modified xsi:type="dcterms:W3CDTF">2023-09-11T07:50:00Z</dcterms:modified>
</cp:coreProperties>
</file>